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sz w:val="24"/>
          <w:szCs w:val="24"/>
        </w:rPr>
      </w:pPr>
      <w:r w:rsidDel="00000000" w:rsidR="00000000" w:rsidRPr="00000000">
        <w:rPr>
          <w:b w:val="1"/>
          <w:sz w:val="36"/>
          <w:szCs w:val="36"/>
          <w:u w:val="single"/>
          <w:rtl w:val="0"/>
        </w:rPr>
        <w:t xml:space="preserve">SOUHLAS KE HŘE PRO MLADISTVÉ (10-17 LET)</w:t>
      </w:r>
      <w:r w:rsidDel="00000000" w:rsidR="00000000" w:rsidRPr="00000000">
        <w:rPr>
          <w:rtl w:val="0"/>
        </w:rPr>
      </w:r>
    </w:p>
    <w:p w:rsidR="00000000" w:rsidDel="00000000" w:rsidP="00000000" w:rsidRDefault="00000000" w:rsidRPr="00000000" w14:paraId="00000002">
      <w:pPr>
        <w:spacing w:line="240" w:lineRule="auto"/>
        <w:jc w:val="both"/>
        <w:rPr>
          <w:sz w:val="24"/>
          <w:szCs w:val="24"/>
        </w:rPr>
      </w:pPr>
      <w:r w:rsidDel="00000000" w:rsidR="00000000" w:rsidRPr="00000000">
        <w:rPr>
          <w:i w:val="1"/>
          <w:sz w:val="18"/>
          <w:szCs w:val="18"/>
          <w:rtl w:val="0"/>
        </w:rPr>
        <w:t xml:space="preserve">Jelikož Váš syn/dcera nedovršil věku 18 let a chce zúčastnit hry s palnými vzduchovými zbraněmi kategorie D ve smyslu zákona o zbraních a střelivu, jinak označovanými také jako airsoftové zbraně, oslovujeme Vás tímto, abyste nám udělil/udělila souhlas se zapojením Vašeho syna/dcery do hry. </w:t>
      </w:r>
      <w:r w:rsidDel="00000000" w:rsidR="00000000" w:rsidRPr="00000000">
        <w:rPr>
          <w:b w:val="1"/>
          <w:i w:val="1"/>
          <w:sz w:val="18"/>
          <w:szCs w:val="18"/>
          <w:rtl w:val="0"/>
        </w:rPr>
        <w:t xml:space="preserve">Je nutné uvědomit si, že se jedná o </w:t>
        <w:br w:type="textWrapping"/>
        <w:t xml:space="preserve">airsoftovou akci, kde po sobě účastníci střílí zbraněmi, které můžou způsobit bolestivá či krvácivá zranění a dokonce i fatální poranění očí. </w:t>
      </w:r>
      <w:r w:rsidDel="00000000" w:rsidR="00000000" w:rsidRPr="00000000">
        <w:rPr>
          <w:i w:val="1"/>
          <w:sz w:val="18"/>
          <w:szCs w:val="18"/>
          <w:rtl w:val="0"/>
        </w:rPr>
        <w:t xml:space="preserve">Kromě nutných ochranných brýlí (které musí být nasazeny po celou dobu akce od příjezdu až po samotný odjezd, včetně pobytu na mrtvolišti) důrazně doporučuji i nošení obličejové masky a dalších ochranných prvků (rukavice, šátek, pokrývka hlavy, silnější oděv, přilba apod.) v závislosti na tom, jakou míru rizika je dotyčný ochoten podstoupit. Pokud na této akci někdo někomu způsobí střelbou nebo jiným chováním jakoukoliv újmu či zranění, tento incident se bude vždy řešit ve smyslu střelec/viník (nebo jeho zákonný zástupce) v interakci se zasaženým/poškozeným. Pořadatel za to nenese odpovědnost.</w:t>
      </w:r>
      <w:r w:rsidDel="00000000" w:rsidR="00000000" w:rsidRPr="00000000">
        <w:rPr>
          <w:rtl w:val="0"/>
        </w:rPr>
      </w:r>
    </w:p>
    <w:p w:rsidR="00000000" w:rsidDel="00000000" w:rsidP="00000000" w:rsidRDefault="00000000" w:rsidRPr="00000000" w14:paraId="00000003">
      <w:pPr>
        <w:spacing w:line="240" w:lineRule="auto"/>
        <w:rPr>
          <w:sz w:val="24"/>
          <w:szCs w:val="24"/>
        </w:rPr>
      </w:pPr>
      <w:r w:rsidDel="00000000" w:rsidR="00000000" w:rsidRPr="00000000">
        <w:rPr>
          <w:rtl w:val="0"/>
        </w:rPr>
      </w:r>
    </w:p>
    <w:p w:rsidR="00000000" w:rsidDel="00000000" w:rsidP="00000000" w:rsidRDefault="00000000" w:rsidRPr="00000000" w14:paraId="00000004">
      <w:pPr>
        <w:spacing w:line="240" w:lineRule="auto"/>
        <w:rPr>
          <w:sz w:val="24"/>
          <w:szCs w:val="24"/>
        </w:rPr>
      </w:pPr>
      <w:r w:rsidDel="00000000" w:rsidR="00000000" w:rsidRPr="00000000">
        <w:rPr>
          <w:b w:val="1"/>
          <w:i w:val="1"/>
          <w:rtl w:val="0"/>
        </w:rPr>
        <w:t xml:space="preserve">Já: </w:t>
      </w:r>
      <w:r w:rsidDel="00000000" w:rsidR="00000000" w:rsidRPr="00000000">
        <w:rPr>
          <w:b w:val="1"/>
          <w:i w:val="1"/>
          <w:color w:val="ff0000"/>
          <w:rtl w:val="0"/>
        </w:rPr>
        <w:t xml:space="preserve">……………………….…………..............…..</w:t>
      </w:r>
      <w:r w:rsidDel="00000000" w:rsidR="00000000" w:rsidRPr="00000000">
        <w:rPr>
          <w:b w:val="1"/>
          <w:i w:val="1"/>
          <w:rtl w:val="0"/>
        </w:rPr>
        <w:t xml:space="preserve"> Narozen: </w:t>
      </w:r>
      <w:r w:rsidDel="00000000" w:rsidR="00000000" w:rsidRPr="00000000">
        <w:rPr>
          <w:b w:val="1"/>
          <w:i w:val="1"/>
          <w:color w:val="ff0000"/>
          <w:rtl w:val="0"/>
        </w:rPr>
        <w:t xml:space="preserve">……………………………………..</w:t>
      </w:r>
      <w:r w:rsidDel="00000000" w:rsidR="00000000" w:rsidRPr="00000000">
        <w:rPr>
          <w:b w:val="1"/>
          <w:i w:val="1"/>
          <w:rtl w:val="0"/>
        </w:rPr>
        <w:t xml:space="preserve"> </w:t>
      </w:r>
      <w:r w:rsidDel="00000000" w:rsidR="00000000" w:rsidRPr="00000000">
        <w:rPr>
          <w:rtl w:val="0"/>
        </w:rPr>
      </w:r>
    </w:p>
    <w:p w:rsidR="00000000" w:rsidDel="00000000" w:rsidP="00000000" w:rsidRDefault="00000000" w:rsidRPr="00000000" w14:paraId="00000005">
      <w:pPr>
        <w:spacing w:line="240" w:lineRule="auto"/>
        <w:rPr>
          <w:sz w:val="24"/>
          <w:szCs w:val="24"/>
        </w:rPr>
      </w:pPr>
      <w:r w:rsidDel="00000000" w:rsidR="00000000" w:rsidRPr="00000000">
        <w:rPr>
          <w:b w:val="1"/>
          <w:i w:val="1"/>
          <w:rtl w:val="0"/>
        </w:rPr>
        <w:t xml:space="preserve">Souhlasím s tím, aby se můj syn/dcera zúčastnil(a) hry s palnými vzduchovými zbraněmi kategorie D ve smyslu zákona o zbraních a střelivu, jinak označovanými také jako airsoftové zbraně. </w:t>
      </w:r>
      <w:r w:rsidDel="00000000" w:rsidR="00000000" w:rsidRPr="00000000">
        <w:rPr>
          <w:rtl w:val="0"/>
        </w:rPr>
      </w:r>
    </w:p>
    <w:p w:rsidR="00000000" w:rsidDel="00000000" w:rsidP="00000000" w:rsidRDefault="00000000" w:rsidRPr="00000000" w14:paraId="00000006">
      <w:pPr>
        <w:spacing w:line="240" w:lineRule="auto"/>
        <w:rPr>
          <w:sz w:val="24"/>
          <w:szCs w:val="24"/>
        </w:rPr>
      </w:pPr>
      <w:r w:rsidDel="00000000" w:rsidR="00000000" w:rsidRPr="00000000">
        <w:rPr>
          <w:rtl w:val="0"/>
        </w:rPr>
      </w:r>
    </w:p>
    <w:p w:rsidR="00000000" w:rsidDel="00000000" w:rsidP="00000000" w:rsidRDefault="00000000" w:rsidRPr="00000000" w14:paraId="00000007">
      <w:pPr>
        <w:spacing w:line="240" w:lineRule="auto"/>
        <w:rPr>
          <w:sz w:val="24"/>
          <w:szCs w:val="24"/>
        </w:rPr>
      </w:pPr>
      <w:r w:rsidDel="00000000" w:rsidR="00000000" w:rsidRPr="00000000">
        <w:rPr>
          <w:b w:val="1"/>
          <w:i w:val="1"/>
          <w:rtl w:val="0"/>
        </w:rPr>
        <w:t xml:space="preserve">Jméno (syna/dcery): </w:t>
      </w:r>
      <w:r w:rsidDel="00000000" w:rsidR="00000000" w:rsidRPr="00000000">
        <w:rPr>
          <w:b w:val="1"/>
          <w:i w:val="1"/>
          <w:color w:val="ff0000"/>
          <w:rtl w:val="0"/>
        </w:rPr>
        <w:t xml:space="preserve">………………………………………………………………......…….</w:t>
      </w:r>
      <w:r w:rsidDel="00000000" w:rsidR="00000000" w:rsidRPr="00000000">
        <w:rPr>
          <w:b w:val="1"/>
          <w:i w:val="1"/>
          <w:rtl w:val="0"/>
        </w:rPr>
        <w:t xml:space="preserve"> </w:t>
      </w:r>
      <w:r w:rsidDel="00000000" w:rsidR="00000000" w:rsidRPr="00000000">
        <w:rPr>
          <w:rtl w:val="0"/>
        </w:rPr>
      </w:r>
    </w:p>
    <w:p w:rsidR="00000000" w:rsidDel="00000000" w:rsidP="00000000" w:rsidRDefault="00000000" w:rsidRPr="00000000" w14:paraId="00000008">
      <w:pPr>
        <w:spacing w:line="240" w:lineRule="auto"/>
        <w:rPr>
          <w:sz w:val="24"/>
          <w:szCs w:val="24"/>
        </w:rPr>
      </w:pPr>
      <w:r w:rsidDel="00000000" w:rsidR="00000000" w:rsidRPr="00000000">
        <w:rPr>
          <w:rtl w:val="0"/>
        </w:rPr>
      </w:r>
    </w:p>
    <w:p w:rsidR="00000000" w:rsidDel="00000000" w:rsidP="00000000" w:rsidRDefault="00000000" w:rsidRPr="00000000" w14:paraId="00000009">
      <w:pPr>
        <w:spacing w:line="240" w:lineRule="auto"/>
        <w:rPr>
          <w:sz w:val="24"/>
          <w:szCs w:val="24"/>
        </w:rPr>
      </w:pPr>
      <w:r w:rsidDel="00000000" w:rsidR="00000000" w:rsidRPr="00000000">
        <w:rPr>
          <w:b w:val="1"/>
          <w:i w:val="1"/>
          <w:rtl w:val="0"/>
        </w:rPr>
        <w:t xml:space="preserve">Narozen: </w:t>
      </w:r>
      <w:r w:rsidDel="00000000" w:rsidR="00000000" w:rsidRPr="00000000">
        <w:rPr>
          <w:b w:val="1"/>
          <w:i w:val="1"/>
          <w:color w:val="ff0000"/>
          <w:rtl w:val="0"/>
        </w:rPr>
        <w:t xml:space="preserve">…………………………………. </w:t>
      </w:r>
      <w:r w:rsidDel="00000000" w:rsidR="00000000" w:rsidRPr="00000000">
        <w:rPr>
          <w:rtl w:val="0"/>
        </w:rPr>
      </w:r>
    </w:p>
    <w:p w:rsidR="00000000" w:rsidDel="00000000" w:rsidP="00000000" w:rsidRDefault="00000000" w:rsidRPr="00000000" w14:paraId="0000000A">
      <w:pPr>
        <w:spacing w:line="240" w:lineRule="auto"/>
        <w:rPr>
          <w:sz w:val="24"/>
          <w:szCs w:val="24"/>
        </w:rPr>
      </w:pPr>
      <w:r w:rsidDel="00000000" w:rsidR="00000000" w:rsidRPr="00000000">
        <w:rPr>
          <w:i w:val="1"/>
          <w:sz w:val="18"/>
          <w:szCs w:val="18"/>
          <w:rtl w:val="0"/>
        </w:rPr>
        <w:t xml:space="preserve">Pokud má Váše dítě nějakou alergickou reakci (na píchnutí včelou apod.), prosím sdělte nám to, abychom na to mohli včas reagovat. </w:t>
      </w:r>
      <w:r w:rsidDel="00000000" w:rsidR="00000000" w:rsidRPr="00000000">
        <w:rPr>
          <w:rtl w:val="0"/>
        </w:rPr>
      </w:r>
    </w:p>
    <w:p w:rsidR="00000000" w:rsidDel="00000000" w:rsidP="00000000" w:rsidRDefault="00000000" w:rsidRPr="00000000" w14:paraId="0000000B">
      <w:pPr>
        <w:spacing w:line="240" w:lineRule="auto"/>
        <w:rPr>
          <w:sz w:val="24"/>
          <w:szCs w:val="24"/>
        </w:rPr>
      </w:pPr>
      <w:r w:rsidDel="00000000" w:rsidR="00000000" w:rsidRPr="00000000">
        <w:rPr>
          <w:rtl w:val="0"/>
        </w:rPr>
      </w:r>
    </w:p>
    <w:p w:rsidR="00000000" w:rsidDel="00000000" w:rsidP="00000000" w:rsidRDefault="00000000" w:rsidRPr="00000000" w14:paraId="0000000C">
      <w:pPr>
        <w:spacing w:line="240" w:lineRule="auto"/>
        <w:rPr>
          <w:i w:val="1"/>
          <w:sz w:val="20"/>
          <w:szCs w:val="20"/>
        </w:rPr>
      </w:pPr>
      <w:r w:rsidDel="00000000" w:rsidR="00000000" w:rsidRPr="00000000">
        <w:rPr>
          <w:i w:val="1"/>
          <w:sz w:val="20"/>
          <w:szCs w:val="20"/>
          <w:rtl w:val="0"/>
        </w:rPr>
        <w:t xml:space="preserve">………………………………………………………………………………………………………………………</w:t>
      </w:r>
    </w:p>
    <w:p w:rsidR="00000000" w:rsidDel="00000000" w:rsidP="00000000" w:rsidRDefault="00000000" w:rsidRPr="00000000" w14:paraId="0000000D">
      <w:pPr>
        <w:spacing w:line="240" w:lineRule="auto"/>
        <w:rPr>
          <w:i w:val="1"/>
          <w:sz w:val="20"/>
          <w:szCs w:val="20"/>
        </w:rPr>
      </w:pPr>
      <w:r w:rsidDel="00000000" w:rsidR="00000000" w:rsidRPr="00000000">
        <w:rPr>
          <w:rtl w:val="0"/>
        </w:rPr>
      </w:r>
    </w:p>
    <w:p w:rsidR="00000000" w:rsidDel="00000000" w:rsidP="00000000" w:rsidRDefault="00000000" w:rsidRPr="00000000" w14:paraId="0000000E">
      <w:pPr>
        <w:spacing w:line="240" w:lineRule="auto"/>
        <w:jc w:val="both"/>
        <w:rPr>
          <w:i w:val="1"/>
          <w:sz w:val="18"/>
          <w:szCs w:val="18"/>
        </w:rPr>
      </w:pPr>
      <w:r w:rsidDel="00000000" w:rsidR="00000000" w:rsidRPr="00000000">
        <w:rPr>
          <w:i w:val="1"/>
          <w:sz w:val="18"/>
          <w:szCs w:val="18"/>
          <w:rtl w:val="0"/>
        </w:rPr>
        <w:t xml:space="preserve">Pokud by Váš syn/dcera závažně porušil pravidla hry a tím ohrozil své zdraví nebo zdraví jiných hráčů bude až do konce hry vyloučen z hřiště. </w:t>
      </w:r>
    </w:p>
    <w:p w:rsidR="00000000" w:rsidDel="00000000" w:rsidP="00000000" w:rsidRDefault="00000000" w:rsidRPr="00000000" w14:paraId="0000000F">
      <w:pPr>
        <w:spacing w:line="240" w:lineRule="auto"/>
        <w:jc w:val="both"/>
        <w:rPr>
          <w:i w:val="1"/>
          <w:sz w:val="18"/>
          <w:szCs w:val="18"/>
        </w:rPr>
      </w:pPr>
      <w:r w:rsidDel="00000000" w:rsidR="00000000" w:rsidRPr="00000000">
        <w:rPr>
          <w:rtl w:val="0"/>
        </w:rPr>
      </w:r>
    </w:p>
    <w:p w:rsidR="00000000" w:rsidDel="00000000" w:rsidP="00000000" w:rsidRDefault="00000000" w:rsidRPr="00000000" w14:paraId="00000010">
      <w:pPr>
        <w:spacing w:line="240" w:lineRule="auto"/>
        <w:jc w:val="both"/>
        <w:rPr>
          <w:i w:val="1"/>
          <w:sz w:val="18"/>
          <w:szCs w:val="18"/>
        </w:rPr>
      </w:pPr>
      <w:r w:rsidDel="00000000" w:rsidR="00000000" w:rsidRPr="00000000">
        <w:rPr>
          <w:rtl w:val="0"/>
        </w:rPr>
      </w:r>
    </w:p>
    <w:p w:rsidR="00000000" w:rsidDel="00000000" w:rsidP="00000000" w:rsidRDefault="00000000" w:rsidRPr="00000000" w14:paraId="00000011">
      <w:pPr>
        <w:spacing w:line="240" w:lineRule="auto"/>
        <w:jc w:val="both"/>
        <w:rPr>
          <w:i w:val="1"/>
          <w:sz w:val="18"/>
          <w:szCs w:val="18"/>
        </w:rPr>
      </w:pPr>
      <w:r w:rsidDel="00000000" w:rsidR="00000000" w:rsidRPr="00000000">
        <w:rPr>
          <w:rtl w:val="0"/>
        </w:rPr>
      </w:r>
    </w:p>
    <w:p w:rsidR="00000000" w:rsidDel="00000000" w:rsidP="00000000" w:rsidRDefault="00000000" w:rsidRPr="00000000" w14:paraId="00000012">
      <w:pPr>
        <w:spacing w:line="240" w:lineRule="auto"/>
        <w:rPr>
          <w:sz w:val="24"/>
          <w:szCs w:val="24"/>
        </w:rPr>
      </w:pPr>
      <w:r w:rsidDel="00000000" w:rsidR="00000000" w:rsidRPr="00000000">
        <w:rPr>
          <w:b w:val="1"/>
          <w:sz w:val="36"/>
          <w:szCs w:val="36"/>
          <w:u w:val="single"/>
          <w:rtl w:val="0"/>
        </w:rPr>
        <w:t xml:space="preserve">OSVOBOZENÍ OD ZODPOVĚDNOSTI</w:t>
      </w:r>
      <w:r w:rsidDel="00000000" w:rsidR="00000000" w:rsidRPr="00000000">
        <w:rPr>
          <w:rtl w:val="0"/>
        </w:rPr>
      </w:r>
    </w:p>
    <w:p w:rsidR="00000000" w:rsidDel="00000000" w:rsidP="00000000" w:rsidRDefault="00000000" w:rsidRPr="00000000" w14:paraId="00000013">
      <w:pPr>
        <w:spacing w:line="240" w:lineRule="auto"/>
        <w:jc w:val="both"/>
        <w:rPr>
          <w:i w:val="1"/>
          <w:sz w:val="18"/>
          <w:szCs w:val="18"/>
        </w:rPr>
      </w:pPr>
      <w:r w:rsidDel="00000000" w:rsidR="00000000" w:rsidRPr="00000000">
        <w:rPr>
          <w:i w:val="1"/>
          <w:sz w:val="18"/>
          <w:szCs w:val="18"/>
          <w:rtl w:val="0"/>
        </w:rPr>
        <w:t xml:space="preserve">Můj podpis a celé jméno jako zákonného zástupce uvedené níže na tomto formuláři znamenají, že jsem seznámen s riziky a pravidly zacházení se vzduchovou palnou zbraní neboli zbraní kategorie D ve smyslu zákona, jinak označovanou také jako airsoftová zbraň. Prohlašuji tímto, že můj syn/dcera nemá tělesná ani jiná mentální poškození a problémy, které by mohly způsobit nebo mít za následek okolnosti, které by vedly k tomu, že by přivodil jakoukoli škodu sobě nebo druhým a jsem si plně vědom, že hra, boj s palnou vzduchovou zbraní vystavuje účastníky intenzivní tělesné a mentální námaze. </w:t>
      </w:r>
    </w:p>
    <w:p w:rsidR="00000000" w:rsidDel="00000000" w:rsidP="00000000" w:rsidRDefault="00000000" w:rsidRPr="00000000" w14:paraId="00000014">
      <w:pPr>
        <w:spacing w:line="240" w:lineRule="auto"/>
        <w:jc w:val="both"/>
        <w:rPr>
          <w:i w:val="1"/>
          <w:sz w:val="18"/>
          <w:szCs w:val="18"/>
        </w:rPr>
      </w:pPr>
      <w:r w:rsidDel="00000000" w:rsidR="00000000" w:rsidRPr="00000000">
        <w:rPr>
          <w:rtl w:val="0"/>
        </w:rPr>
      </w:r>
    </w:p>
    <w:p w:rsidR="00000000" w:rsidDel="00000000" w:rsidP="00000000" w:rsidRDefault="00000000" w:rsidRPr="00000000" w14:paraId="00000015">
      <w:pPr>
        <w:spacing w:line="240" w:lineRule="auto"/>
        <w:jc w:val="both"/>
        <w:rPr>
          <w:i w:val="1"/>
          <w:sz w:val="18"/>
          <w:szCs w:val="18"/>
        </w:rPr>
      </w:pPr>
      <w:r w:rsidDel="00000000" w:rsidR="00000000" w:rsidRPr="00000000">
        <w:rPr>
          <w:i w:val="1"/>
          <w:sz w:val="18"/>
          <w:szCs w:val="18"/>
          <w:rtl w:val="0"/>
        </w:rPr>
        <w:t xml:space="preserve">Tímto zbavuji zodpovědnosti organizátora akce a všechny osoby přímo či nepřímo spojené s organizováním akce. Zříkám se jakýchkoli soudních nároků vznikajících či spojených s účastí mého syna/dcery na boji se palnou vzduchovou zbraní jinak označovanou také jako airsoftovou a s tím spojených činností. Tímto se vzdávám nároku na odškodnění od všech stran vyjmenovaných v tomto článku o zbavení zodpovědnosti a osvobozuji je od jakýchkoli žalob a nároků vzniklých v souvislosti s jakýmkoli zraněním mého syna/dcery. </w:t>
      </w:r>
    </w:p>
    <w:p w:rsidR="00000000" w:rsidDel="00000000" w:rsidP="00000000" w:rsidRDefault="00000000" w:rsidRPr="00000000" w14:paraId="00000016">
      <w:pPr>
        <w:spacing w:line="240" w:lineRule="auto"/>
        <w:jc w:val="both"/>
        <w:rPr>
          <w:i w:val="1"/>
          <w:sz w:val="18"/>
          <w:szCs w:val="18"/>
        </w:rPr>
      </w:pPr>
      <w:r w:rsidDel="00000000" w:rsidR="00000000" w:rsidRPr="00000000">
        <w:rPr>
          <w:rtl w:val="0"/>
        </w:rPr>
      </w:r>
    </w:p>
    <w:p w:rsidR="00000000" w:rsidDel="00000000" w:rsidP="00000000" w:rsidRDefault="00000000" w:rsidRPr="00000000" w14:paraId="00000017">
      <w:pPr>
        <w:spacing w:line="240" w:lineRule="auto"/>
        <w:jc w:val="both"/>
        <w:rPr>
          <w:sz w:val="24"/>
          <w:szCs w:val="24"/>
        </w:rPr>
      </w:pPr>
      <w:r w:rsidDel="00000000" w:rsidR="00000000" w:rsidRPr="00000000">
        <w:rPr>
          <w:i w:val="1"/>
          <w:sz w:val="18"/>
          <w:szCs w:val="18"/>
          <w:rtl w:val="0"/>
        </w:rPr>
        <w:t xml:space="preserve">Dále prohlašuji, že můj syn/dcera bude ve hře zachovávat pravidla fair‐play, úřední rozhodnutí a požadavky organizátorů při hře (jinak bude ze hry vyloučen). </w:t>
      </w:r>
      <w:r w:rsidDel="00000000" w:rsidR="00000000" w:rsidRPr="00000000">
        <w:rPr>
          <w:b w:val="1"/>
          <w:i w:val="1"/>
          <w:sz w:val="18"/>
          <w:szCs w:val="18"/>
          <w:rtl w:val="0"/>
        </w:rPr>
        <w:t xml:space="preserve">Jsem si plně vědom, že účast na hře je potencionálně nebezpečnou činností s vysokou pravděpodobností zranění. </w:t>
      </w:r>
      <w:r w:rsidDel="00000000" w:rsidR="00000000" w:rsidRPr="00000000">
        <w:rPr>
          <w:i w:val="1"/>
          <w:sz w:val="18"/>
          <w:szCs w:val="18"/>
          <w:rtl w:val="0"/>
        </w:rPr>
        <w:t xml:space="preserve">Jsem si vědom, že hra zahrnuje možnosti tělesného poranění zahrnující i úrazy neomezující se jen na pády, zlomeniny, řezné rány, poškození očí, uší, hlavy, utonutí, dále pak úpal, pokousání od zvířat (klíšťata atd.), požehání kopřivami, následné alergické reakce a další nebezpečí. Četl jsem tento dokument a jsem si plně vědom, že představuje právně závaznou smlouvu. </w:t>
      </w:r>
      <w:r w:rsidDel="00000000" w:rsidR="00000000" w:rsidRPr="00000000">
        <w:rPr>
          <w:rtl w:val="0"/>
        </w:rPr>
      </w:r>
    </w:p>
    <w:p w:rsidR="00000000" w:rsidDel="00000000" w:rsidP="00000000" w:rsidRDefault="00000000" w:rsidRPr="00000000" w14:paraId="00000018">
      <w:pPr>
        <w:spacing w:line="240" w:lineRule="auto"/>
        <w:rPr>
          <w:sz w:val="24"/>
          <w:szCs w:val="24"/>
        </w:rPr>
      </w:pPr>
      <w:r w:rsidDel="00000000" w:rsidR="00000000" w:rsidRPr="00000000">
        <w:rPr>
          <w:rtl w:val="0"/>
        </w:rPr>
      </w:r>
    </w:p>
    <w:p w:rsidR="00000000" w:rsidDel="00000000" w:rsidP="00000000" w:rsidRDefault="00000000" w:rsidRPr="00000000" w14:paraId="00000019">
      <w:pPr>
        <w:spacing w:line="240" w:lineRule="auto"/>
        <w:rPr>
          <w:b w:val="1"/>
          <w:i w:val="1"/>
          <w:color w:val="ff0000"/>
        </w:rPr>
      </w:pPr>
      <w:r w:rsidDel="00000000" w:rsidR="00000000" w:rsidRPr="00000000">
        <w:rPr>
          <w:b w:val="1"/>
          <w:i w:val="1"/>
          <w:rtl w:val="0"/>
        </w:rPr>
        <w:t xml:space="preserve">Zákonný zástupce hráče: </w:t>
      </w:r>
      <w:r w:rsidDel="00000000" w:rsidR="00000000" w:rsidRPr="00000000">
        <w:rPr>
          <w:b w:val="1"/>
          <w:i w:val="1"/>
          <w:color w:val="ff0000"/>
          <w:rtl w:val="0"/>
        </w:rPr>
        <w:t xml:space="preserve">.…………….....................……….………………………….</w:t>
      </w:r>
    </w:p>
    <w:p w:rsidR="00000000" w:rsidDel="00000000" w:rsidP="00000000" w:rsidRDefault="00000000" w:rsidRPr="00000000" w14:paraId="0000001A">
      <w:pPr>
        <w:spacing w:line="240" w:lineRule="auto"/>
        <w:rPr>
          <w:b w:val="1"/>
          <w:i w:val="1"/>
        </w:rPr>
      </w:pPr>
      <w:r w:rsidDel="00000000" w:rsidR="00000000" w:rsidRPr="00000000">
        <w:rPr>
          <w:rtl w:val="0"/>
        </w:rPr>
      </w:r>
    </w:p>
    <w:p w:rsidR="00000000" w:rsidDel="00000000" w:rsidP="00000000" w:rsidRDefault="00000000" w:rsidRPr="00000000" w14:paraId="0000001B">
      <w:pPr>
        <w:spacing w:line="240" w:lineRule="auto"/>
        <w:rPr>
          <w:b w:val="1"/>
          <w:i w:val="1"/>
          <w:color w:val="ff0000"/>
        </w:rPr>
      </w:pPr>
      <w:r w:rsidDel="00000000" w:rsidR="00000000" w:rsidRPr="00000000">
        <w:rPr>
          <w:b w:val="1"/>
          <w:i w:val="1"/>
          <w:rtl w:val="0"/>
        </w:rPr>
        <w:t xml:space="preserve">Dne: </w:t>
      </w:r>
      <w:r w:rsidDel="00000000" w:rsidR="00000000" w:rsidRPr="00000000">
        <w:rPr>
          <w:b w:val="1"/>
          <w:i w:val="1"/>
          <w:color w:val="ff0000"/>
          <w:rtl w:val="0"/>
        </w:rPr>
        <w:t xml:space="preserve">……………..…………..……………..</w:t>
      </w:r>
      <w:r w:rsidDel="00000000" w:rsidR="00000000" w:rsidRPr="00000000">
        <w:rPr>
          <w:b w:val="1"/>
          <w:i w:val="1"/>
          <w:rtl w:val="0"/>
        </w:rPr>
        <w:t xml:space="preserve"> v:</w:t>
      </w:r>
      <w:r w:rsidDel="00000000" w:rsidR="00000000" w:rsidRPr="00000000">
        <w:rPr>
          <w:b w:val="1"/>
          <w:i w:val="1"/>
          <w:color w:val="ff0000"/>
          <w:rtl w:val="0"/>
        </w:rPr>
        <w:t xml:space="preserve"> .……………………….…………………..</w:t>
      </w:r>
    </w:p>
    <w:p w:rsidR="00000000" w:rsidDel="00000000" w:rsidP="00000000" w:rsidRDefault="00000000" w:rsidRPr="00000000" w14:paraId="0000001C">
      <w:pPr>
        <w:spacing w:line="240" w:lineRule="auto"/>
        <w:rPr>
          <w:b w:val="1"/>
          <w:i w:val="1"/>
          <w:color w:val="ff0000"/>
        </w:rPr>
      </w:pPr>
      <w:r w:rsidDel="00000000" w:rsidR="00000000" w:rsidRPr="00000000">
        <w:rPr>
          <w:rtl w:val="0"/>
        </w:rPr>
      </w:r>
    </w:p>
    <w:p w:rsidR="00000000" w:rsidDel="00000000" w:rsidP="00000000" w:rsidRDefault="00000000" w:rsidRPr="00000000" w14:paraId="0000001D">
      <w:pPr>
        <w:spacing w:line="240" w:lineRule="auto"/>
        <w:rPr>
          <w:b w:val="1"/>
          <w:i w:val="1"/>
          <w:color w:val="ff0000"/>
        </w:rPr>
      </w:pPr>
      <w:r w:rsidDel="00000000" w:rsidR="00000000" w:rsidRPr="00000000">
        <w:rPr>
          <w:b w:val="1"/>
          <w:i w:val="1"/>
          <w:rtl w:val="0"/>
        </w:rPr>
        <w:t xml:space="preserve">podpis: </w:t>
      </w:r>
      <w:r w:rsidDel="00000000" w:rsidR="00000000" w:rsidRPr="00000000">
        <w:rPr>
          <w:b w:val="1"/>
          <w:i w:val="1"/>
          <w:color w:val="ff0000"/>
          <w:rtl w:val="0"/>
        </w:rPr>
        <w:t xml:space="preserve">……………………….…..……………</w:t>
      </w:r>
    </w:p>
    <w:p w:rsidR="00000000" w:rsidDel="00000000" w:rsidP="00000000" w:rsidRDefault="00000000" w:rsidRPr="00000000" w14:paraId="0000001E">
      <w:pPr>
        <w:spacing w:line="240" w:lineRule="auto"/>
        <w:rPr>
          <w:b w:val="1"/>
          <w:i w:val="1"/>
          <w:color w:val="ff0000"/>
        </w:rPr>
      </w:pPr>
      <w:r w:rsidDel="00000000" w:rsidR="00000000" w:rsidRPr="00000000">
        <w:rPr>
          <w:rtl w:val="0"/>
        </w:rPr>
      </w:r>
    </w:p>
    <w:p w:rsidR="00000000" w:rsidDel="00000000" w:rsidP="00000000" w:rsidRDefault="00000000" w:rsidRPr="00000000" w14:paraId="0000001F">
      <w:pPr>
        <w:spacing w:line="240" w:lineRule="auto"/>
        <w:rPr/>
      </w:pPr>
      <w:r w:rsidDel="00000000" w:rsidR="00000000" w:rsidRPr="00000000">
        <w:rPr>
          <w:b w:val="1"/>
          <w:i w:val="1"/>
          <w:rtl w:val="0"/>
        </w:rPr>
        <w:t xml:space="preserve">Kontaktní telefon pro případ vyrozumění: </w:t>
      </w:r>
      <w:r w:rsidDel="00000000" w:rsidR="00000000" w:rsidRPr="00000000">
        <w:rPr>
          <w:b w:val="1"/>
          <w:i w:val="1"/>
          <w:color w:val="ff0000"/>
          <w:rtl w:val="0"/>
        </w:rPr>
        <w:t xml:space="preserve">………......……………………………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